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E4" w:rsidRPr="0023349C" w:rsidRDefault="00FE2DE4" w:rsidP="00CF2D66">
      <w:pPr>
        <w:jc w:val="right"/>
        <w:rPr>
          <w:color w:val="000000"/>
          <w:sz w:val="20"/>
          <w:szCs w:val="20"/>
        </w:rPr>
      </w:pPr>
      <w:r w:rsidRPr="0023349C">
        <w:rPr>
          <w:color w:val="000000"/>
          <w:sz w:val="20"/>
          <w:szCs w:val="20"/>
        </w:rPr>
        <w:t>Приложение</w:t>
      </w:r>
    </w:p>
    <w:p w:rsidR="00FE2DE4" w:rsidRDefault="00FE2DE4" w:rsidP="00CF2D66">
      <w:pPr>
        <w:jc w:val="right"/>
        <w:rPr>
          <w:color w:val="000000"/>
          <w:sz w:val="20"/>
          <w:szCs w:val="20"/>
        </w:rPr>
      </w:pPr>
      <w:r w:rsidRPr="0023349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</w:t>
      </w:r>
      <w:r w:rsidRPr="0023349C">
        <w:rPr>
          <w:color w:val="000000"/>
          <w:sz w:val="20"/>
          <w:szCs w:val="20"/>
        </w:rPr>
        <w:t xml:space="preserve">       к  </w:t>
      </w:r>
      <w:r>
        <w:rPr>
          <w:color w:val="000000"/>
          <w:sz w:val="20"/>
          <w:szCs w:val="20"/>
        </w:rPr>
        <w:t>постановлению администрации Ельцовского района №___ от _______</w:t>
      </w:r>
      <w:r w:rsidRPr="0023349C">
        <w:rPr>
          <w:color w:val="000000"/>
          <w:sz w:val="20"/>
          <w:szCs w:val="20"/>
        </w:rPr>
        <w:t xml:space="preserve">  </w:t>
      </w:r>
    </w:p>
    <w:p w:rsidR="00FE2DE4" w:rsidRDefault="00FE2DE4" w:rsidP="00CF2D66">
      <w:pPr>
        <w:jc w:val="right"/>
        <w:rPr>
          <w:color w:val="000000"/>
          <w:sz w:val="20"/>
          <w:szCs w:val="20"/>
        </w:rPr>
      </w:pPr>
    </w:p>
    <w:p w:rsidR="00FE2DE4" w:rsidRPr="0023349C" w:rsidRDefault="00FE2DE4" w:rsidP="001C2F6C">
      <w:pPr>
        <w:jc w:val="center"/>
        <w:rPr>
          <w:color w:val="000000"/>
          <w:sz w:val="20"/>
          <w:szCs w:val="20"/>
        </w:rPr>
      </w:pPr>
    </w:p>
    <w:p w:rsidR="00FE2DE4" w:rsidRPr="0023349C" w:rsidRDefault="00FE2DE4" w:rsidP="001C2F6C">
      <w:pPr>
        <w:jc w:val="center"/>
        <w:rPr>
          <w:color w:val="000000"/>
          <w:sz w:val="18"/>
          <w:szCs w:val="18"/>
        </w:rPr>
      </w:pPr>
      <w:r w:rsidRPr="0023349C">
        <w:rPr>
          <w:color w:val="000000"/>
          <w:sz w:val="18"/>
          <w:szCs w:val="18"/>
        </w:rPr>
        <w:t>Перечень</w:t>
      </w:r>
    </w:p>
    <w:p w:rsidR="00FE2DE4" w:rsidRPr="0023349C" w:rsidRDefault="00FE2DE4" w:rsidP="003224D9">
      <w:pPr>
        <w:jc w:val="center"/>
        <w:rPr>
          <w:color w:val="000000"/>
          <w:sz w:val="18"/>
          <w:szCs w:val="18"/>
        </w:rPr>
      </w:pPr>
    </w:p>
    <w:p w:rsidR="00FE2DE4" w:rsidRDefault="00FE2DE4" w:rsidP="003224D9">
      <w:pPr>
        <w:jc w:val="center"/>
        <w:rPr>
          <w:sz w:val="18"/>
          <w:szCs w:val="18"/>
        </w:rPr>
      </w:pPr>
      <w:r w:rsidRPr="0023349C">
        <w:rPr>
          <w:sz w:val="18"/>
          <w:szCs w:val="18"/>
        </w:rPr>
        <w:t>Нормативных  правовых  актов и их отдельных  частей, содержащих  обязательных требования,</w:t>
      </w:r>
    </w:p>
    <w:p w:rsidR="00FE2DE4" w:rsidRDefault="00FE2DE4" w:rsidP="003224D9">
      <w:pPr>
        <w:jc w:val="center"/>
        <w:rPr>
          <w:sz w:val="18"/>
          <w:szCs w:val="18"/>
        </w:rPr>
      </w:pPr>
      <w:r w:rsidRPr="0023349C">
        <w:rPr>
          <w:sz w:val="18"/>
          <w:szCs w:val="18"/>
        </w:rPr>
        <w:t xml:space="preserve">  </w:t>
      </w:r>
      <w:r>
        <w:rPr>
          <w:sz w:val="18"/>
          <w:szCs w:val="18"/>
        </w:rPr>
        <w:t>с</w:t>
      </w:r>
      <w:r w:rsidRPr="0023349C">
        <w:rPr>
          <w:sz w:val="18"/>
          <w:szCs w:val="18"/>
        </w:rPr>
        <w:t>облюдение</w:t>
      </w:r>
      <w:r>
        <w:rPr>
          <w:sz w:val="18"/>
          <w:szCs w:val="18"/>
        </w:rPr>
        <w:t xml:space="preserve"> </w:t>
      </w:r>
      <w:r w:rsidRPr="0023349C">
        <w:rPr>
          <w:sz w:val="18"/>
          <w:szCs w:val="18"/>
        </w:rPr>
        <w:t xml:space="preserve"> которых</w:t>
      </w:r>
      <w:r>
        <w:rPr>
          <w:sz w:val="18"/>
          <w:szCs w:val="18"/>
        </w:rPr>
        <w:t>,</w:t>
      </w:r>
      <w:r w:rsidRPr="0023349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администрацией Ельцовского района </w:t>
      </w:r>
      <w:r w:rsidRPr="0023349C">
        <w:rPr>
          <w:sz w:val="18"/>
          <w:szCs w:val="18"/>
        </w:rPr>
        <w:t xml:space="preserve">при </w:t>
      </w:r>
    </w:p>
    <w:p w:rsidR="00FE2DE4" w:rsidRPr="0023349C" w:rsidRDefault="00FE2DE4" w:rsidP="003224D9">
      <w:pPr>
        <w:jc w:val="center"/>
        <w:rPr>
          <w:color w:val="000000"/>
          <w:sz w:val="18"/>
          <w:szCs w:val="18"/>
          <w:lang w:eastAsia="en-US"/>
        </w:rPr>
      </w:pPr>
      <w:r w:rsidRPr="0023349C">
        <w:rPr>
          <w:sz w:val="18"/>
          <w:szCs w:val="18"/>
        </w:rPr>
        <w:t>осуществлении</w:t>
      </w:r>
      <w:r>
        <w:rPr>
          <w:sz w:val="18"/>
          <w:szCs w:val="18"/>
        </w:rPr>
        <w:t xml:space="preserve"> </w:t>
      </w:r>
      <w:r w:rsidRPr="0023349C">
        <w:rPr>
          <w:sz w:val="18"/>
          <w:szCs w:val="18"/>
        </w:rPr>
        <w:t xml:space="preserve">  муниципального </w:t>
      </w:r>
      <w:r w:rsidRPr="0023349C">
        <w:rPr>
          <w:color w:val="000000"/>
          <w:sz w:val="18"/>
          <w:szCs w:val="18"/>
          <w:lang w:eastAsia="en-US"/>
        </w:rPr>
        <w:t xml:space="preserve"> жилищного контроля </w:t>
      </w:r>
    </w:p>
    <w:p w:rsidR="00FE2DE4" w:rsidRPr="0023349C" w:rsidRDefault="00FE2DE4" w:rsidP="003224D9">
      <w:pPr>
        <w:jc w:val="center"/>
        <w:rPr>
          <w:color w:val="000000"/>
          <w:sz w:val="18"/>
          <w:szCs w:val="18"/>
          <w:lang w:eastAsia="en-US"/>
        </w:rPr>
      </w:pPr>
      <w:r w:rsidRPr="0023349C">
        <w:rPr>
          <w:color w:val="000000"/>
          <w:sz w:val="18"/>
          <w:szCs w:val="18"/>
          <w:lang w:eastAsia="en-US"/>
        </w:rPr>
        <w:t>на</w:t>
      </w:r>
      <w:r>
        <w:rPr>
          <w:color w:val="000000"/>
          <w:sz w:val="18"/>
          <w:szCs w:val="18"/>
          <w:lang w:eastAsia="en-US"/>
        </w:rPr>
        <w:t xml:space="preserve"> </w:t>
      </w:r>
      <w:r w:rsidRPr="0023349C">
        <w:rPr>
          <w:color w:val="000000"/>
          <w:sz w:val="18"/>
          <w:szCs w:val="18"/>
          <w:lang w:eastAsia="en-US"/>
        </w:rPr>
        <w:t xml:space="preserve"> территории</w:t>
      </w:r>
      <w:r>
        <w:rPr>
          <w:color w:val="000000"/>
          <w:sz w:val="18"/>
          <w:szCs w:val="18"/>
          <w:lang w:eastAsia="en-US"/>
        </w:rPr>
        <w:t xml:space="preserve"> Ельцовского</w:t>
      </w:r>
      <w:r w:rsidRPr="0023349C">
        <w:rPr>
          <w:color w:val="000000"/>
          <w:sz w:val="18"/>
          <w:szCs w:val="18"/>
          <w:lang w:eastAsia="en-US"/>
        </w:rPr>
        <w:t xml:space="preserve"> района</w:t>
      </w:r>
      <w:r>
        <w:rPr>
          <w:color w:val="000000"/>
          <w:sz w:val="18"/>
          <w:szCs w:val="18"/>
          <w:lang w:eastAsia="en-US"/>
        </w:rPr>
        <w:t>.</w:t>
      </w:r>
    </w:p>
    <w:p w:rsidR="00FE2DE4" w:rsidRPr="00690CEF" w:rsidRDefault="00FE2DE4" w:rsidP="003224D9">
      <w:pPr>
        <w:jc w:val="center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3"/>
        <w:gridCol w:w="3638"/>
        <w:gridCol w:w="2693"/>
        <w:gridCol w:w="2552"/>
        <w:gridCol w:w="5103"/>
      </w:tblGrid>
      <w:tr w:rsidR="00FE2DE4">
        <w:tc>
          <w:tcPr>
            <w:tcW w:w="723" w:type="dxa"/>
          </w:tcPr>
          <w:p w:rsidR="00FE2DE4" w:rsidRPr="00D7481E" w:rsidRDefault="00FE2DE4" w:rsidP="00D7481E">
            <w:pPr>
              <w:jc w:val="center"/>
              <w:rPr>
                <w:sz w:val="22"/>
                <w:szCs w:val="22"/>
              </w:rPr>
            </w:pPr>
            <w:r w:rsidRPr="00D7481E">
              <w:rPr>
                <w:sz w:val="22"/>
                <w:szCs w:val="22"/>
              </w:rPr>
              <w:t>№п/п</w:t>
            </w:r>
          </w:p>
        </w:tc>
        <w:tc>
          <w:tcPr>
            <w:tcW w:w="3638" w:type="dxa"/>
          </w:tcPr>
          <w:p w:rsidR="00FE2DE4" w:rsidRPr="00D7481E" w:rsidRDefault="00FE2DE4" w:rsidP="00D7481E">
            <w:pPr>
              <w:jc w:val="center"/>
              <w:rPr>
                <w:sz w:val="22"/>
                <w:szCs w:val="22"/>
              </w:rPr>
            </w:pPr>
            <w:r w:rsidRPr="00D7481E">
              <w:rPr>
                <w:sz w:val="22"/>
                <w:szCs w:val="22"/>
              </w:rPr>
              <w:t>Наименование  и реквизиты</w:t>
            </w:r>
          </w:p>
        </w:tc>
        <w:tc>
          <w:tcPr>
            <w:tcW w:w="2693" w:type="dxa"/>
          </w:tcPr>
          <w:p w:rsidR="00FE2DE4" w:rsidRPr="00D7481E" w:rsidRDefault="00FE2DE4" w:rsidP="00D7481E">
            <w:pPr>
              <w:jc w:val="center"/>
              <w:rPr>
                <w:sz w:val="22"/>
                <w:szCs w:val="22"/>
              </w:rPr>
            </w:pPr>
            <w:r w:rsidRPr="00D7481E">
              <w:rPr>
                <w:sz w:val="20"/>
                <w:szCs w:val="20"/>
              </w:rPr>
              <w:t>Краткое  описание  круга лиц  и (или) перечня  объектов  в отношении которых  устанавливаются обязательные  требования</w:t>
            </w:r>
          </w:p>
        </w:tc>
        <w:tc>
          <w:tcPr>
            <w:tcW w:w="2552" w:type="dxa"/>
          </w:tcPr>
          <w:p w:rsidR="00FE2DE4" w:rsidRPr="00D7481E" w:rsidRDefault="00FE2DE4" w:rsidP="00D7481E">
            <w:pPr>
              <w:jc w:val="center"/>
              <w:rPr>
                <w:sz w:val="22"/>
                <w:szCs w:val="22"/>
              </w:rPr>
            </w:pPr>
            <w:r w:rsidRPr="00D7481E">
              <w:rPr>
                <w:sz w:val="20"/>
                <w:szCs w:val="20"/>
              </w:rPr>
              <w:t xml:space="preserve">Указание  на структурные  единицы акта, соблюдение которых  оценивается при проведении мероприятий  по контролю  </w:t>
            </w:r>
          </w:p>
        </w:tc>
        <w:tc>
          <w:tcPr>
            <w:tcW w:w="5103" w:type="dxa"/>
          </w:tcPr>
          <w:p w:rsidR="00FE2DE4" w:rsidRPr="00D7481E" w:rsidRDefault="00FE2DE4" w:rsidP="00D7481E">
            <w:pPr>
              <w:jc w:val="center"/>
              <w:rPr>
                <w:sz w:val="20"/>
                <w:szCs w:val="20"/>
              </w:rPr>
            </w:pPr>
          </w:p>
          <w:p w:rsidR="00FE2DE4" w:rsidRPr="00D7481E" w:rsidRDefault="00FE2DE4" w:rsidP="00D7481E">
            <w:pPr>
              <w:jc w:val="center"/>
              <w:rPr>
                <w:sz w:val="22"/>
                <w:szCs w:val="22"/>
              </w:rPr>
            </w:pPr>
            <w:r w:rsidRPr="00D7481E">
              <w:rPr>
                <w:sz w:val="20"/>
                <w:szCs w:val="20"/>
              </w:rPr>
              <w:t xml:space="preserve">Текст   нормативного   акта </w:t>
            </w:r>
          </w:p>
        </w:tc>
      </w:tr>
      <w:tr w:rsidR="00FE2DE4">
        <w:tc>
          <w:tcPr>
            <w:tcW w:w="723" w:type="dxa"/>
          </w:tcPr>
          <w:p w:rsidR="00FE2DE4" w:rsidRPr="00D7481E" w:rsidRDefault="00FE2DE4" w:rsidP="00D7481E">
            <w:pPr>
              <w:jc w:val="center"/>
              <w:rPr>
                <w:sz w:val="22"/>
                <w:szCs w:val="22"/>
              </w:rPr>
            </w:pPr>
            <w:r w:rsidRPr="00D7481E">
              <w:rPr>
                <w:sz w:val="22"/>
                <w:szCs w:val="22"/>
              </w:rPr>
              <w:t>1.</w:t>
            </w:r>
          </w:p>
        </w:tc>
        <w:tc>
          <w:tcPr>
            <w:tcW w:w="3638" w:type="dxa"/>
          </w:tcPr>
          <w:p w:rsidR="00FE2DE4" w:rsidRPr="00D7481E" w:rsidRDefault="00FE2DE4" w:rsidP="00D748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481E">
              <w:rPr>
                <w:sz w:val="20"/>
                <w:szCs w:val="20"/>
              </w:rPr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  <w:p w:rsidR="00FE2DE4" w:rsidRPr="00D7481E" w:rsidRDefault="00FE2DE4" w:rsidP="00D748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E2DE4" w:rsidRPr="00D7481E" w:rsidRDefault="00FE2DE4" w:rsidP="00D7481E">
            <w:pPr>
              <w:jc w:val="center"/>
              <w:rPr>
                <w:sz w:val="20"/>
                <w:szCs w:val="20"/>
              </w:rPr>
            </w:pPr>
            <w:r w:rsidRPr="00D7481E">
              <w:rPr>
                <w:sz w:val="20"/>
                <w:szCs w:val="20"/>
              </w:rPr>
              <w:t>Юридические  лица  и индивидуальные   предприниматели,</w:t>
            </w:r>
          </w:p>
          <w:p w:rsidR="00FE2DE4" w:rsidRPr="00D7481E" w:rsidRDefault="00FE2DE4" w:rsidP="00D7481E">
            <w:pPr>
              <w:jc w:val="center"/>
              <w:rPr>
                <w:sz w:val="22"/>
                <w:szCs w:val="22"/>
              </w:rPr>
            </w:pPr>
            <w:r w:rsidRPr="00D7481E">
              <w:rPr>
                <w:sz w:val="20"/>
                <w:szCs w:val="20"/>
              </w:rPr>
              <w:t xml:space="preserve">     (жилищный  фонд)</w:t>
            </w:r>
          </w:p>
        </w:tc>
        <w:tc>
          <w:tcPr>
            <w:tcW w:w="2552" w:type="dxa"/>
          </w:tcPr>
          <w:p w:rsidR="00FE2DE4" w:rsidRPr="00D7481E" w:rsidRDefault="00FE2DE4" w:rsidP="00D7481E">
            <w:pPr>
              <w:jc w:val="both"/>
              <w:rPr>
                <w:sz w:val="20"/>
                <w:szCs w:val="20"/>
              </w:rPr>
            </w:pPr>
            <w:r w:rsidRPr="00D7481E">
              <w:rPr>
                <w:sz w:val="20"/>
                <w:szCs w:val="20"/>
              </w:rPr>
              <w:t>часть 1 статьи 9, часть 1 статьи 10, часть 1 статьи 11, часть 1 статьи 12.</w:t>
            </w:r>
          </w:p>
          <w:p w:rsidR="00FE2DE4" w:rsidRPr="00D7481E" w:rsidRDefault="00FE2DE4" w:rsidP="00D7481E">
            <w:pPr>
              <w:jc w:val="center"/>
              <w:rPr>
                <w:sz w:val="22"/>
                <w:szCs w:val="22"/>
              </w:rPr>
            </w:pPr>
            <w:r w:rsidRPr="00D748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FE2DE4" w:rsidRPr="00D7481E" w:rsidRDefault="00FE2DE4" w:rsidP="00D7481E">
            <w:pPr>
              <w:jc w:val="both"/>
              <w:rPr>
                <w:sz w:val="20"/>
                <w:szCs w:val="20"/>
              </w:rPr>
            </w:pPr>
            <w:r w:rsidRPr="00D7481E">
              <w:rPr>
                <w:sz w:val="20"/>
                <w:szCs w:val="20"/>
              </w:rPr>
              <w:t>Предметом проверки является:</w:t>
            </w:r>
          </w:p>
          <w:p w:rsidR="00FE2DE4" w:rsidRPr="00D7481E" w:rsidRDefault="00FE2DE4" w:rsidP="00D7481E">
            <w:pPr>
              <w:jc w:val="both"/>
              <w:rPr>
                <w:sz w:val="20"/>
                <w:szCs w:val="20"/>
              </w:rPr>
            </w:pPr>
            <w:r w:rsidRPr="00D7481E">
              <w:rPr>
                <w:sz w:val="20"/>
                <w:szCs w:val="20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7481E">
              <w:rPr>
                <w:sz w:val="20"/>
                <w:szCs w:val="20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FE2DE4" w:rsidRPr="00D7481E" w:rsidRDefault="00FE2DE4" w:rsidP="00D7481E">
            <w:pPr>
              <w:jc w:val="both"/>
              <w:rPr>
                <w:sz w:val="20"/>
                <w:szCs w:val="20"/>
              </w:rPr>
            </w:pPr>
            <w:r w:rsidRPr="00D7481E">
              <w:rPr>
                <w:sz w:val="20"/>
                <w:szCs w:val="20"/>
              </w:rPr>
              <w:t xml:space="preserve">выполнение предписаний и постановлений органов муниципального контроля; </w:t>
            </w:r>
          </w:p>
          <w:p w:rsidR="00FE2DE4" w:rsidRPr="00D7481E" w:rsidRDefault="00FE2DE4" w:rsidP="00D7481E">
            <w:pPr>
              <w:jc w:val="both"/>
              <w:rPr>
                <w:sz w:val="20"/>
                <w:szCs w:val="20"/>
              </w:rPr>
            </w:pPr>
            <w:r w:rsidRPr="00D7481E">
              <w:rPr>
                <w:sz w:val="20"/>
                <w:szCs w:val="20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  <w:p w:rsidR="00FE2DE4" w:rsidRPr="00D7481E" w:rsidRDefault="00FE2DE4" w:rsidP="00D7481E">
            <w:pPr>
              <w:jc w:val="center"/>
              <w:rPr>
                <w:sz w:val="22"/>
                <w:szCs w:val="22"/>
              </w:rPr>
            </w:pPr>
          </w:p>
        </w:tc>
      </w:tr>
      <w:tr w:rsidR="00FE2DE4">
        <w:tc>
          <w:tcPr>
            <w:tcW w:w="723" w:type="dxa"/>
          </w:tcPr>
          <w:p w:rsidR="00FE2DE4" w:rsidRPr="00D7481E" w:rsidRDefault="00FE2DE4" w:rsidP="00D7481E">
            <w:pPr>
              <w:jc w:val="center"/>
              <w:rPr>
                <w:sz w:val="22"/>
                <w:szCs w:val="22"/>
              </w:rPr>
            </w:pPr>
            <w:r w:rsidRPr="00D7481E">
              <w:rPr>
                <w:sz w:val="22"/>
                <w:szCs w:val="22"/>
              </w:rPr>
              <w:t>2</w:t>
            </w:r>
          </w:p>
        </w:tc>
        <w:tc>
          <w:tcPr>
            <w:tcW w:w="3638" w:type="dxa"/>
          </w:tcPr>
          <w:p w:rsidR="00FE2DE4" w:rsidRPr="00D7481E" w:rsidRDefault="00FE2DE4" w:rsidP="00D7481E">
            <w:pPr>
              <w:jc w:val="both"/>
              <w:rPr>
                <w:color w:val="000000"/>
                <w:sz w:val="20"/>
                <w:szCs w:val="20"/>
              </w:rPr>
            </w:pPr>
            <w:r w:rsidRPr="00D7481E">
              <w:rPr>
                <w:color w:val="000000"/>
                <w:kern w:val="36"/>
                <w:sz w:val="20"/>
                <w:szCs w:val="20"/>
              </w:rPr>
              <w:t xml:space="preserve">Постановление  Правительства РФ от 06.05.2011 № 354  "О предоставлении коммунальных услуг собственникам и пользователям помещений в многоквартирных домах и жилых домов"  </w:t>
            </w:r>
          </w:p>
        </w:tc>
        <w:tc>
          <w:tcPr>
            <w:tcW w:w="2693" w:type="dxa"/>
          </w:tcPr>
          <w:p w:rsidR="00FE2DE4" w:rsidRPr="00D7481E" w:rsidRDefault="00FE2DE4" w:rsidP="00D7481E">
            <w:pPr>
              <w:jc w:val="center"/>
              <w:rPr>
                <w:sz w:val="20"/>
                <w:szCs w:val="20"/>
              </w:rPr>
            </w:pPr>
            <w:r w:rsidRPr="00D7481E">
              <w:rPr>
                <w:sz w:val="20"/>
                <w:szCs w:val="20"/>
              </w:rPr>
              <w:t>Юридические  лица  и индивидуальные  предприниматели,</w:t>
            </w:r>
          </w:p>
          <w:p w:rsidR="00FE2DE4" w:rsidRPr="00D7481E" w:rsidRDefault="00FE2DE4" w:rsidP="00D7481E">
            <w:pPr>
              <w:jc w:val="center"/>
              <w:rPr>
                <w:sz w:val="22"/>
                <w:szCs w:val="22"/>
              </w:rPr>
            </w:pPr>
            <w:r w:rsidRPr="00D7481E">
              <w:rPr>
                <w:sz w:val="20"/>
                <w:szCs w:val="20"/>
              </w:rPr>
              <w:t>(жилищный  фонд)</w:t>
            </w:r>
          </w:p>
        </w:tc>
        <w:tc>
          <w:tcPr>
            <w:tcW w:w="2552" w:type="dxa"/>
          </w:tcPr>
          <w:p w:rsidR="00FE2DE4" w:rsidRPr="00D7481E" w:rsidRDefault="00FE2DE4" w:rsidP="00D7481E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rPr>
                <w:color w:val="333333"/>
                <w:sz w:val="20"/>
                <w:szCs w:val="20"/>
              </w:rPr>
            </w:pPr>
            <w:r w:rsidRPr="00D7481E">
              <w:rPr>
                <w:color w:val="333333"/>
                <w:sz w:val="20"/>
                <w:szCs w:val="20"/>
              </w:rPr>
              <w:t xml:space="preserve">Раздел -2   пункт 21. </w:t>
            </w:r>
          </w:p>
          <w:p w:rsidR="00FE2DE4" w:rsidRPr="00D7481E" w:rsidRDefault="00FE2DE4" w:rsidP="00D7481E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bookmarkStart w:id="0" w:name="BM100003"/>
            <w:bookmarkEnd w:id="0"/>
            <w:r w:rsidRPr="00D7481E">
              <w:rPr>
                <w:color w:val="333333"/>
                <w:sz w:val="20"/>
                <w:szCs w:val="20"/>
              </w:rPr>
              <w:t xml:space="preserve"> </w:t>
            </w:r>
          </w:p>
          <w:p w:rsidR="00FE2DE4" w:rsidRPr="00D7481E" w:rsidRDefault="00FE2DE4" w:rsidP="00D748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E2DE4" w:rsidRPr="00D7481E" w:rsidRDefault="00FE2DE4" w:rsidP="00290210">
            <w:pPr>
              <w:rPr>
                <w:sz w:val="20"/>
                <w:szCs w:val="20"/>
              </w:rPr>
            </w:pPr>
            <w:r w:rsidRPr="00D7481E">
              <w:rPr>
                <w:color w:val="000000"/>
                <w:sz w:val="20"/>
                <w:szCs w:val="20"/>
                <w:shd w:val="clear" w:color="auto" w:fill="FFFFFF"/>
              </w:rPr>
              <w:t xml:space="preserve"> 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заключаемые с ресурсоснабжающими организациями, должны содержать положения об определении границы ответственности за режим и качество предоставления коммунальной услуги соответствующего вида. Если иное не определено в договоре, заключенном с ресурсоснабжающей организацией,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инженерно-технического обеспечения. При этом обслуживание внутридомовых инженерных систем осуществляется лицами, привлекаемыми собственниками помещений в многоквартирном доме или собственниками жилых домов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      </w:r>
          </w:p>
          <w:p w:rsidR="00FE2DE4" w:rsidRPr="00D7481E" w:rsidRDefault="00FE2DE4" w:rsidP="00D7481E">
            <w:pPr>
              <w:jc w:val="center"/>
              <w:rPr>
                <w:sz w:val="22"/>
                <w:szCs w:val="22"/>
              </w:rPr>
            </w:pPr>
          </w:p>
        </w:tc>
      </w:tr>
      <w:tr w:rsidR="00FE2DE4">
        <w:tc>
          <w:tcPr>
            <w:tcW w:w="723" w:type="dxa"/>
          </w:tcPr>
          <w:p w:rsidR="00FE2DE4" w:rsidRPr="00D7481E" w:rsidRDefault="00FE2DE4" w:rsidP="00D7481E">
            <w:pPr>
              <w:jc w:val="center"/>
              <w:rPr>
                <w:sz w:val="22"/>
                <w:szCs w:val="22"/>
              </w:rPr>
            </w:pPr>
            <w:r w:rsidRPr="00D7481E">
              <w:rPr>
                <w:sz w:val="22"/>
                <w:szCs w:val="22"/>
              </w:rPr>
              <w:t>3</w:t>
            </w:r>
          </w:p>
        </w:tc>
        <w:tc>
          <w:tcPr>
            <w:tcW w:w="3638" w:type="dxa"/>
          </w:tcPr>
          <w:p w:rsidR="00FE2DE4" w:rsidRPr="00D7481E" w:rsidRDefault="00FE2DE4" w:rsidP="00D7481E">
            <w:pPr>
              <w:jc w:val="center"/>
              <w:rPr>
                <w:sz w:val="22"/>
                <w:szCs w:val="22"/>
              </w:rPr>
            </w:pPr>
            <w:r w:rsidRPr="00D7481E">
              <w:rPr>
                <w:color w:val="000000"/>
                <w:kern w:val="36"/>
                <w:sz w:val="20"/>
                <w:szCs w:val="20"/>
              </w:rPr>
              <w:t xml:space="preserve">Постановление Правительства РФ от 28.10.2014 № 1110  "О лицензировании  предпринимательской  по управлению  многоквартирными домами»   </w:t>
            </w:r>
          </w:p>
        </w:tc>
        <w:tc>
          <w:tcPr>
            <w:tcW w:w="2693" w:type="dxa"/>
          </w:tcPr>
          <w:p w:rsidR="00FE2DE4" w:rsidRPr="00D7481E" w:rsidRDefault="00FE2DE4" w:rsidP="00D7481E">
            <w:pPr>
              <w:jc w:val="center"/>
              <w:rPr>
                <w:sz w:val="20"/>
                <w:szCs w:val="20"/>
              </w:rPr>
            </w:pPr>
            <w:r w:rsidRPr="00D7481E">
              <w:rPr>
                <w:sz w:val="20"/>
                <w:szCs w:val="20"/>
              </w:rPr>
              <w:t>Юридические  лица  и индивидуальные  предприниматели,</w:t>
            </w:r>
          </w:p>
          <w:p w:rsidR="00FE2DE4" w:rsidRPr="00D7481E" w:rsidRDefault="00FE2DE4" w:rsidP="00D7481E">
            <w:pPr>
              <w:jc w:val="center"/>
              <w:rPr>
                <w:sz w:val="22"/>
                <w:szCs w:val="22"/>
              </w:rPr>
            </w:pPr>
            <w:r w:rsidRPr="00D7481E">
              <w:rPr>
                <w:sz w:val="20"/>
                <w:szCs w:val="20"/>
              </w:rPr>
              <w:t>(жилищный  фонд)</w:t>
            </w:r>
          </w:p>
        </w:tc>
        <w:tc>
          <w:tcPr>
            <w:tcW w:w="2552" w:type="dxa"/>
          </w:tcPr>
          <w:p w:rsidR="00FE2DE4" w:rsidRPr="00D7481E" w:rsidRDefault="00FE2DE4" w:rsidP="00D7481E">
            <w:pPr>
              <w:jc w:val="center"/>
              <w:rPr>
                <w:sz w:val="22"/>
                <w:szCs w:val="22"/>
              </w:rPr>
            </w:pPr>
            <w:r w:rsidRPr="00D7481E">
              <w:rPr>
                <w:rFonts w:ascii="inherit" w:hAnsi="inherit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Ч</w:t>
            </w:r>
            <w:r w:rsidRPr="00D7481E">
              <w:rPr>
                <w:rFonts w:ascii="inherit" w:hAnsi="inherit" w:cs="inherit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асть 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 </w:t>
            </w:r>
            <w:r w:rsidRPr="00D7481E">
              <w:rPr>
                <w:rFonts w:ascii="inherit" w:hAnsi="inherit" w:cs="inherit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 статьи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 </w:t>
            </w:r>
            <w:r w:rsidRPr="00D7481E">
              <w:rPr>
                <w:rFonts w:ascii="inherit" w:hAnsi="inherit" w:cs="inherit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193 Жилищного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 </w:t>
            </w:r>
            <w:r w:rsidRPr="00D7481E">
              <w:rPr>
                <w:rFonts w:ascii="inherit" w:hAnsi="inherit" w:cs="inherit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кодекса Российской  Федерации</w:t>
            </w:r>
            <w:r w:rsidRPr="00D7481E">
              <w:rPr>
                <w:rFonts w:ascii="Helvetica" w:hAnsi="Helvetica" w:cs="Helvetica"/>
                <w:color w:val="000000"/>
                <w:sz w:val="20"/>
                <w:szCs w:val="20"/>
              </w:rPr>
              <w:t>,</w:t>
            </w:r>
          </w:p>
        </w:tc>
        <w:tc>
          <w:tcPr>
            <w:tcW w:w="5103" w:type="dxa"/>
          </w:tcPr>
          <w:p w:rsidR="00FE2DE4" w:rsidRPr="00D7481E" w:rsidRDefault="00FE2DE4" w:rsidP="00D7481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7481E">
              <w:rPr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D7481E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соблюдением  </w:t>
            </w:r>
            <w:r w:rsidRPr="00D7481E">
              <w:rPr>
                <w:rStyle w:val="Emphasis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 xml:space="preserve"> лицензионными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 xml:space="preserve"> требованиями являются:</w:t>
            </w:r>
          </w:p>
          <w:p w:rsidR="00FE2DE4" w:rsidRPr="00D7481E" w:rsidRDefault="00FE2DE4" w:rsidP="00D7481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- регистрация  лицензиата, соискателя лицензии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в качестве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юридического лица или индивидуального предпринимателя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на территории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Российской Федерации. Юридические лица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и индивидуальные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 xml:space="preserve">   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предприниматели, зарегистрированные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на территориях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иностранных государств,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 xml:space="preserve">к осуществлению 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 xml:space="preserve">деятельности по управлению многоквартирными  домами 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не   допускаются;</w:t>
            </w:r>
          </w:p>
          <w:p w:rsidR="00FE2DE4" w:rsidRPr="00D7481E" w:rsidRDefault="00FE2DE4" w:rsidP="00D7481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- наличие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у должностного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лица лицензиата, должностного лица соискателя лицензии квалификационного  аттестата;</w:t>
            </w:r>
          </w:p>
          <w:p w:rsidR="00FE2DE4" w:rsidRPr="00D7481E" w:rsidRDefault="00FE2DE4" w:rsidP="00D7481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-  отсутствие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у должностного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лица лицензиата, должностного лица соискателя лицензии неснятой или непогашенной судимости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за преступления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в сфере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экономики,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за преступления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средней тяжести, тяжкие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и особо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тяжкие преступления;</w:t>
            </w:r>
          </w:p>
          <w:p w:rsidR="00FE2DE4" w:rsidRPr="00D7481E" w:rsidRDefault="00FE2DE4" w:rsidP="00D7481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- отсутствие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в реестре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лиц, осуществлявших функции  единоличного  исполнительного  органа лицензиата, лицензия которого аннулирована,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а также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лиц,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на которых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уставом или иными документами лицензиата возложена ответственность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за соблюдение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требований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к обеспечению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надлежащего содержания общего имущества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в многоквартирном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доме и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в отношении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которых применено административное наказание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в виде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дисквалификации, индивидуальных предпринимателей, лицензия которых аннулирована и (или)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в отношении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которых применено административное наказание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в виде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дисквалификации, информации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о должностном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лице лицензиата, должностном лице соискателя лицензии;</w:t>
            </w:r>
          </w:p>
          <w:p w:rsidR="00FE2DE4" w:rsidRPr="00D7481E" w:rsidRDefault="00FE2DE4" w:rsidP="00D7481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- отсутствие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в сводном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федеральном реестре лицензий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на осуществление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предпринимательской деятельности по управлению многоквартирными домами информации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об аннулировании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лицензии, ранее выданной лицензиату, соискателю лицензии;</w:t>
            </w:r>
          </w:p>
          <w:p w:rsidR="00FE2DE4" w:rsidRPr="00D7481E" w:rsidRDefault="00FE2DE4" w:rsidP="00D7481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- соблюдение лицензиатом требований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к раскрытию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информации, установленных частью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10 статьи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161 ЖК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РФ;</w:t>
            </w:r>
          </w:p>
          <w:p w:rsidR="00FE2DE4" w:rsidRPr="00D7481E" w:rsidRDefault="00FE2DE4" w:rsidP="00D7481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- соблюдение лицензиатом требований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к размещению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информации, установленных частью 10.1 статьи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161 ЖК</w:t>
            </w:r>
            <w:r w:rsidRPr="00D7481E">
              <w:rPr>
                <w:rStyle w:val="apple-converted-space"/>
                <w:rFonts w:ascii="inherit" w:hAnsi="inherit" w:cs="inherit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7481E">
              <w:rPr>
                <w:rStyle w:val="Emphasis"/>
                <w:rFonts w:ascii="inherit" w:hAnsi="inherit" w:cs="inherit"/>
                <w:i w:val="0"/>
                <w:iCs w:val="0"/>
                <w:color w:val="000000"/>
                <w:sz w:val="20"/>
                <w:szCs w:val="20"/>
                <w:bdr w:val="none" w:sz="0" w:space="0" w:color="auto" w:frame="1"/>
              </w:rPr>
              <w:t>РФ.</w:t>
            </w:r>
          </w:p>
          <w:p w:rsidR="00FE2DE4" w:rsidRPr="00D7481E" w:rsidRDefault="00FE2DE4" w:rsidP="00D7481E">
            <w:pPr>
              <w:jc w:val="center"/>
              <w:rPr>
                <w:sz w:val="22"/>
                <w:szCs w:val="22"/>
              </w:rPr>
            </w:pPr>
          </w:p>
          <w:p w:rsidR="00FE2DE4" w:rsidRPr="00D7481E" w:rsidRDefault="00FE2DE4" w:rsidP="00D7481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2DE4" w:rsidRDefault="00FE2DE4" w:rsidP="003224D9">
      <w:pPr>
        <w:jc w:val="center"/>
      </w:pPr>
    </w:p>
    <w:tbl>
      <w:tblPr>
        <w:tblW w:w="148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976"/>
        <w:gridCol w:w="3119"/>
        <w:gridCol w:w="2835"/>
        <w:gridCol w:w="5245"/>
      </w:tblGrid>
      <w:tr w:rsidR="00FE2DE4">
        <w:trPr>
          <w:trHeight w:val="14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E2DE4" w:rsidRPr="00D7481E" w:rsidRDefault="00FE2DE4" w:rsidP="00D7481E">
            <w:pPr>
              <w:jc w:val="center"/>
              <w:rPr>
                <w:sz w:val="20"/>
                <w:szCs w:val="20"/>
              </w:rPr>
            </w:pPr>
            <w:r w:rsidRPr="00D7481E">
              <w:rPr>
                <w:sz w:val="20"/>
                <w:szCs w:val="20"/>
              </w:rPr>
              <w:t>2.</w:t>
            </w:r>
          </w:p>
          <w:p w:rsidR="00FE2DE4" w:rsidRPr="00D7481E" w:rsidRDefault="00FE2DE4" w:rsidP="00D7481E">
            <w:pPr>
              <w:jc w:val="center"/>
              <w:rPr>
                <w:sz w:val="20"/>
                <w:szCs w:val="20"/>
              </w:rPr>
            </w:pPr>
          </w:p>
          <w:p w:rsidR="00FE2DE4" w:rsidRPr="00D7481E" w:rsidRDefault="00FE2DE4" w:rsidP="00D7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E2DE4" w:rsidRPr="00D7481E" w:rsidRDefault="00FE2DE4" w:rsidP="00D7481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jc w:val="both"/>
              <w:rPr>
                <w:color w:val="000000"/>
                <w:sz w:val="20"/>
                <w:szCs w:val="20"/>
              </w:rPr>
            </w:pPr>
            <w:r w:rsidRPr="00D7481E">
              <w:rPr>
                <w:color w:val="000000"/>
                <w:sz w:val="20"/>
                <w:szCs w:val="20"/>
              </w:rPr>
              <w:t>Жилищный кодекс Российской Федерации от 22.12.2004 №188-ФЗ</w:t>
            </w:r>
          </w:p>
          <w:p w:rsidR="00FE2DE4" w:rsidRPr="00D7481E" w:rsidRDefault="00FE2DE4" w:rsidP="00D7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E2DE4" w:rsidRPr="00D7481E" w:rsidRDefault="00FE2DE4" w:rsidP="00D7481E">
            <w:pPr>
              <w:jc w:val="center"/>
              <w:rPr>
                <w:sz w:val="20"/>
                <w:szCs w:val="20"/>
              </w:rPr>
            </w:pPr>
          </w:p>
          <w:p w:rsidR="00FE2DE4" w:rsidRPr="00D7481E" w:rsidRDefault="00FE2DE4" w:rsidP="00D7481E">
            <w:pPr>
              <w:jc w:val="center"/>
              <w:rPr>
                <w:sz w:val="20"/>
                <w:szCs w:val="20"/>
              </w:rPr>
            </w:pPr>
          </w:p>
          <w:p w:rsidR="00FE2DE4" w:rsidRPr="00D7481E" w:rsidRDefault="00FE2DE4" w:rsidP="00D7481E">
            <w:pPr>
              <w:jc w:val="center"/>
              <w:rPr>
                <w:sz w:val="20"/>
                <w:szCs w:val="20"/>
              </w:rPr>
            </w:pPr>
            <w:r w:rsidRPr="00D7481E">
              <w:rPr>
                <w:sz w:val="20"/>
                <w:szCs w:val="20"/>
              </w:rPr>
              <w:t>Юридические  лица  и индивидуальные  предприниматели,</w:t>
            </w:r>
          </w:p>
          <w:p w:rsidR="00FE2DE4" w:rsidRPr="00D7481E" w:rsidRDefault="00FE2DE4" w:rsidP="00D7481E">
            <w:pPr>
              <w:jc w:val="center"/>
              <w:rPr>
                <w:sz w:val="20"/>
                <w:szCs w:val="20"/>
              </w:rPr>
            </w:pPr>
            <w:r w:rsidRPr="00D7481E">
              <w:rPr>
                <w:sz w:val="20"/>
                <w:szCs w:val="20"/>
              </w:rPr>
              <w:t xml:space="preserve">    (жилищный  фонд</w:t>
            </w:r>
          </w:p>
          <w:p w:rsidR="00FE2DE4" w:rsidRPr="00D7481E" w:rsidRDefault="00FE2DE4" w:rsidP="00D7481E">
            <w:pPr>
              <w:jc w:val="center"/>
              <w:rPr>
                <w:sz w:val="20"/>
                <w:szCs w:val="20"/>
              </w:rPr>
            </w:pPr>
          </w:p>
          <w:p w:rsidR="00FE2DE4" w:rsidRPr="00D7481E" w:rsidRDefault="00FE2DE4" w:rsidP="00D7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E2DE4" w:rsidRPr="00D7481E" w:rsidRDefault="00FE2DE4" w:rsidP="00D7481E">
            <w:pPr>
              <w:jc w:val="both"/>
              <w:rPr>
                <w:color w:val="000000"/>
                <w:sz w:val="20"/>
                <w:szCs w:val="20"/>
              </w:rPr>
            </w:pPr>
            <w:r w:rsidRPr="00D7481E">
              <w:rPr>
                <w:color w:val="000000"/>
                <w:sz w:val="20"/>
                <w:szCs w:val="20"/>
              </w:rPr>
              <w:t>Статья 20. п.4.2</w:t>
            </w:r>
          </w:p>
          <w:p w:rsidR="00FE2DE4" w:rsidRPr="00D7481E" w:rsidRDefault="00FE2DE4" w:rsidP="00D74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E2DE4" w:rsidRPr="00D7481E" w:rsidRDefault="00FE2DE4" w:rsidP="00D7481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jc w:val="both"/>
              <w:rPr>
                <w:color w:val="000000"/>
                <w:sz w:val="20"/>
                <w:szCs w:val="20"/>
              </w:rPr>
            </w:pPr>
            <w:r w:rsidRPr="00D7481E">
              <w:rPr>
                <w:color w:val="000000"/>
                <w:sz w:val="20"/>
                <w:szCs w:val="20"/>
              </w:rPr>
              <w:t xml:space="preserve"> </w:t>
            </w:r>
          </w:p>
          <w:p w:rsidR="00FE2DE4" w:rsidRPr="00D7481E" w:rsidRDefault="00FE2DE4" w:rsidP="00D74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E2DE4" w:rsidRPr="00D7481E" w:rsidRDefault="00FE2DE4" w:rsidP="00D748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E2DE4" w:rsidRPr="00D7481E" w:rsidRDefault="00FE2DE4" w:rsidP="00D7481E">
            <w:pPr>
              <w:shd w:val="clear" w:color="auto" w:fill="FFFFFF"/>
              <w:spacing w:line="290" w:lineRule="atLeast"/>
              <w:ind w:firstLine="175"/>
              <w:rPr>
                <w:color w:val="000000"/>
                <w:sz w:val="20"/>
                <w:szCs w:val="20"/>
              </w:rPr>
            </w:pPr>
            <w:r w:rsidRPr="00D7481E">
              <w:rPr>
                <w:rStyle w:val="blk"/>
                <w:color w:val="000000"/>
                <w:sz w:val="20"/>
                <w:szCs w:val="20"/>
              </w:rPr>
              <w:t xml:space="preserve">  Основаниями для проведения внеплановой проверки наряду с основаниями, указанными в</w:t>
            </w:r>
            <w:r w:rsidRPr="00D7481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4" w:anchor="dst100127" w:history="1">
              <w:r w:rsidRPr="00D7481E">
                <w:rPr>
                  <w:rStyle w:val="Hyperlink"/>
                  <w:color w:val="000000"/>
                  <w:sz w:val="20"/>
                  <w:szCs w:val="20"/>
                  <w:u w:val="none"/>
                </w:rPr>
                <w:t>части 2 статьи 10</w:t>
              </w:r>
            </w:hyperlink>
            <w:r w:rsidRPr="00D7481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7481E">
              <w:rPr>
                <w:rStyle w:val="blk"/>
                <w:color w:val="000000"/>
                <w:sz w:val="20"/>
                <w:szCs w:val="20"/>
              </w:rPr>
    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</w:t>
            </w:r>
            <w:r w:rsidRPr="00D7481E"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7481E">
              <w:rPr>
                <w:rStyle w:val="blk"/>
                <w:color w:val="000000"/>
                <w:sz w:val="20"/>
                <w:szCs w:val="20"/>
              </w:rPr>
              <w:t>помещений в многоквартирном доме решения о выборе юридического лица независимо от организационно-правовой формы или индивидуального</w:t>
            </w:r>
            <w:r w:rsidRPr="00D7481E"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  <w:t xml:space="preserve"> предпринимателя, </w:t>
            </w:r>
            <w:r w:rsidRPr="00D7481E">
              <w:rPr>
                <w:rStyle w:val="blk"/>
                <w:color w:val="000000"/>
                <w:sz w:val="20"/>
                <w:szCs w:val="20"/>
              </w:rPr>
              <w:t>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</w:t>
            </w:r>
            <w:r w:rsidRPr="00D7481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5" w:anchor="dst444" w:history="1">
              <w:r w:rsidRPr="00D7481E">
                <w:rPr>
                  <w:rStyle w:val="Hyperlink"/>
                  <w:color w:val="000000"/>
                  <w:sz w:val="20"/>
                  <w:szCs w:val="20"/>
                  <w:u w:val="none"/>
                </w:rPr>
                <w:t>части 1 статьи 164</w:t>
              </w:r>
            </w:hyperlink>
            <w:r w:rsidRPr="00D7481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7481E">
              <w:rPr>
                <w:rStyle w:val="blk"/>
                <w:color w:val="000000"/>
                <w:sz w:val="20"/>
                <w:szCs w:val="20"/>
              </w:rPr>
              <w:t>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</w:t>
            </w:r>
            <w:r w:rsidRPr="00D7481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6" w:anchor="dst442" w:history="1">
              <w:r w:rsidRPr="00D7481E">
                <w:rPr>
                  <w:rStyle w:val="Hyperlink"/>
                  <w:color w:val="000000"/>
                  <w:sz w:val="20"/>
                  <w:szCs w:val="20"/>
                  <w:u w:val="none"/>
                </w:rPr>
                <w:t>частью 2 статьи 162</w:t>
              </w:r>
            </w:hyperlink>
            <w:r w:rsidRPr="00D7481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7481E">
              <w:rPr>
                <w:rStyle w:val="blk"/>
                <w:color w:val="000000"/>
                <w:sz w:val="20"/>
                <w:szCs w:val="20"/>
              </w:rPr>
              <w:t>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</w:t>
            </w:r>
            <w:r w:rsidRPr="00D7481E"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7481E">
              <w:rPr>
                <w:rStyle w:val="blk"/>
                <w:color w:val="000000"/>
                <w:sz w:val="20"/>
                <w:szCs w:val="20"/>
              </w:rPr>
              <w:t xml:space="preserve">условий и методов установления нормативов потребления коммунальных ресурсов (коммунальных услуг), о фактах нарушения наймодателями  жилых помещений </w:t>
            </w:r>
            <w:r w:rsidRPr="00D7481E"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  <w:t xml:space="preserve">в наемных домах </w:t>
            </w:r>
            <w:r w:rsidRPr="00D7481E">
              <w:rPr>
                <w:rStyle w:val="blk"/>
                <w:color w:val="000000"/>
                <w:sz w:val="20"/>
                <w:szCs w:val="20"/>
              </w:rPr>
              <w:t>социального</w:t>
            </w:r>
            <w:r w:rsidRPr="00D7481E"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7481E">
              <w:rPr>
                <w:rStyle w:val="blk"/>
                <w:color w:val="000000"/>
                <w:sz w:val="20"/>
                <w:szCs w:val="20"/>
              </w:rPr>
              <w:t>использования обязательных требований к наймодателям 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      </w: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D7481E">
              <w:rPr>
                <w:rStyle w:val="blk"/>
                <w:color w:val="000000"/>
                <w:sz w:val="20"/>
                <w:szCs w:val="20"/>
              </w:rPr>
              <w:t xml:space="preserve"> </w:t>
            </w:r>
          </w:p>
          <w:p w:rsidR="00FE2DE4" w:rsidRPr="00D7481E" w:rsidRDefault="00FE2DE4" w:rsidP="00D7481E">
            <w:pPr>
              <w:shd w:val="clear" w:color="auto" w:fill="FFFFFF"/>
              <w:spacing w:after="144" w:line="242" w:lineRule="atLeast"/>
              <w:jc w:val="both"/>
              <w:outlineLvl w:val="0"/>
              <w:rPr>
                <w:color w:val="333333"/>
                <w:kern w:val="36"/>
                <w:sz w:val="20"/>
                <w:szCs w:val="20"/>
              </w:rPr>
            </w:pPr>
            <w:r w:rsidRPr="00D7481E">
              <w:rPr>
                <w:color w:val="333333"/>
                <w:kern w:val="36"/>
                <w:sz w:val="20"/>
                <w:szCs w:val="20"/>
              </w:rPr>
              <w:t xml:space="preserve"> </w:t>
            </w: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E2DE4" w:rsidRPr="00D7481E" w:rsidRDefault="00FE2DE4" w:rsidP="00D74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FE2DE4" w:rsidRDefault="00FE2DE4" w:rsidP="00613D20">
      <w:pPr>
        <w:jc w:val="center"/>
        <w:rPr>
          <w:sz w:val="28"/>
          <w:szCs w:val="28"/>
        </w:rPr>
      </w:pPr>
    </w:p>
    <w:p w:rsidR="00FE2DE4" w:rsidRPr="00613D20" w:rsidRDefault="00FE2DE4" w:rsidP="002442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E2DE4" w:rsidRPr="00613D20" w:rsidSect="00613D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D9B"/>
    <w:rsid w:val="00000BB6"/>
    <w:rsid w:val="000211C8"/>
    <w:rsid w:val="00025B49"/>
    <w:rsid w:val="00031EEA"/>
    <w:rsid w:val="000447B3"/>
    <w:rsid w:val="000746BD"/>
    <w:rsid w:val="00091FBF"/>
    <w:rsid w:val="000C6245"/>
    <w:rsid w:val="000E6C0C"/>
    <w:rsid w:val="00122D21"/>
    <w:rsid w:val="00123ACD"/>
    <w:rsid w:val="00147BE7"/>
    <w:rsid w:val="00163604"/>
    <w:rsid w:val="00194E8F"/>
    <w:rsid w:val="001B0D20"/>
    <w:rsid w:val="001C2F6C"/>
    <w:rsid w:val="0023349C"/>
    <w:rsid w:val="002442E9"/>
    <w:rsid w:val="002550CD"/>
    <w:rsid w:val="002628E1"/>
    <w:rsid w:val="002643CF"/>
    <w:rsid w:val="00282BB3"/>
    <w:rsid w:val="00290210"/>
    <w:rsid w:val="00296525"/>
    <w:rsid w:val="002B1176"/>
    <w:rsid w:val="002D6B14"/>
    <w:rsid w:val="002F533A"/>
    <w:rsid w:val="003224D9"/>
    <w:rsid w:val="00326F28"/>
    <w:rsid w:val="00341767"/>
    <w:rsid w:val="00355160"/>
    <w:rsid w:val="003712C6"/>
    <w:rsid w:val="003751CD"/>
    <w:rsid w:val="003B2D9B"/>
    <w:rsid w:val="004130CC"/>
    <w:rsid w:val="004371D7"/>
    <w:rsid w:val="00461B0A"/>
    <w:rsid w:val="004C475D"/>
    <w:rsid w:val="004C6615"/>
    <w:rsid w:val="004D130D"/>
    <w:rsid w:val="004F656E"/>
    <w:rsid w:val="005361F2"/>
    <w:rsid w:val="00537973"/>
    <w:rsid w:val="005408BA"/>
    <w:rsid w:val="00571EFC"/>
    <w:rsid w:val="005976AF"/>
    <w:rsid w:val="005B5509"/>
    <w:rsid w:val="006041FF"/>
    <w:rsid w:val="00613D20"/>
    <w:rsid w:val="00614718"/>
    <w:rsid w:val="006558CB"/>
    <w:rsid w:val="00690CEF"/>
    <w:rsid w:val="007674F2"/>
    <w:rsid w:val="007B4E75"/>
    <w:rsid w:val="007B6817"/>
    <w:rsid w:val="00810103"/>
    <w:rsid w:val="00821638"/>
    <w:rsid w:val="00832CDB"/>
    <w:rsid w:val="00836FB2"/>
    <w:rsid w:val="00852E86"/>
    <w:rsid w:val="008C36A7"/>
    <w:rsid w:val="008D0258"/>
    <w:rsid w:val="008D62EB"/>
    <w:rsid w:val="008F11ED"/>
    <w:rsid w:val="008F4FAA"/>
    <w:rsid w:val="0091798A"/>
    <w:rsid w:val="009978B9"/>
    <w:rsid w:val="009A1B09"/>
    <w:rsid w:val="009D55B9"/>
    <w:rsid w:val="009F34A1"/>
    <w:rsid w:val="00A12744"/>
    <w:rsid w:val="00A62FC9"/>
    <w:rsid w:val="00AD08E6"/>
    <w:rsid w:val="00B15921"/>
    <w:rsid w:val="00B16461"/>
    <w:rsid w:val="00B82083"/>
    <w:rsid w:val="00B94B7A"/>
    <w:rsid w:val="00B97DCA"/>
    <w:rsid w:val="00BA1509"/>
    <w:rsid w:val="00BA49C5"/>
    <w:rsid w:val="00BA4F55"/>
    <w:rsid w:val="00BC42BB"/>
    <w:rsid w:val="00C108CB"/>
    <w:rsid w:val="00C272E8"/>
    <w:rsid w:val="00C338C8"/>
    <w:rsid w:val="00C842B1"/>
    <w:rsid w:val="00CC43AF"/>
    <w:rsid w:val="00CC6ADA"/>
    <w:rsid w:val="00CF2D66"/>
    <w:rsid w:val="00D055E6"/>
    <w:rsid w:val="00D7481E"/>
    <w:rsid w:val="00D834B8"/>
    <w:rsid w:val="00E32536"/>
    <w:rsid w:val="00E6648D"/>
    <w:rsid w:val="00E73CB3"/>
    <w:rsid w:val="00E81736"/>
    <w:rsid w:val="00EA7089"/>
    <w:rsid w:val="00ED11B6"/>
    <w:rsid w:val="00F11BDD"/>
    <w:rsid w:val="00F365F1"/>
    <w:rsid w:val="00F4458B"/>
    <w:rsid w:val="00F7536F"/>
    <w:rsid w:val="00F96722"/>
    <w:rsid w:val="00FD4418"/>
    <w:rsid w:val="00FE2DE4"/>
    <w:rsid w:val="00FF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D9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44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42E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613D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613D2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5408BA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5408BA"/>
    <w:rPr>
      <w:rFonts w:ascii="Times New Roman" w:hAnsi="Times New Roman" w:cs="Times New Roman"/>
      <w:sz w:val="22"/>
      <w:szCs w:val="22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0E6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E6C0C"/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DefaultParagraphFont"/>
    <w:uiPriority w:val="99"/>
    <w:rsid w:val="009D55B9"/>
  </w:style>
  <w:style w:type="character" w:customStyle="1" w:styleId="apple-converted-space">
    <w:name w:val="apple-converted-space"/>
    <w:basedOn w:val="DefaultParagraphFont"/>
    <w:uiPriority w:val="99"/>
    <w:rsid w:val="009D55B9"/>
  </w:style>
  <w:style w:type="character" w:styleId="Hyperlink">
    <w:name w:val="Hyperlink"/>
    <w:basedOn w:val="DefaultParagraphFont"/>
    <w:uiPriority w:val="99"/>
    <w:semiHidden/>
    <w:rsid w:val="009D55B9"/>
    <w:rPr>
      <w:color w:val="0000FF"/>
      <w:u w:val="single"/>
    </w:rPr>
  </w:style>
  <w:style w:type="paragraph" w:styleId="NormalWeb">
    <w:name w:val="Normal (Web)"/>
    <w:basedOn w:val="Normal"/>
    <w:uiPriority w:val="99"/>
    <w:rsid w:val="00B16461"/>
    <w:pPr>
      <w:spacing w:before="100" w:beforeAutospacing="1" w:after="100" w:afterAutospacing="1"/>
    </w:pPr>
  </w:style>
  <w:style w:type="paragraph" w:customStyle="1" w:styleId="pcenter">
    <w:name w:val="pcenter"/>
    <w:basedOn w:val="Normal"/>
    <w:uiPriority w:val="99"/>
    <w:rsid w:val="004D130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8D02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8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8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8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57/14e9738be002fe3ab76c0d580b863aac1ac65fb7/" TargetMode="External"/><Relationship Id="rId5" Type="http://schemas.openxmlformats.org/officeDocument/2006/relationships/hyperlink" Target="http://www.consultant.ru/document/cons_doc_LAW_51057/71861d068253eb32f913279b4bdb983015034efe/" TargetMode="External"/><Relationship Id="rId4" Type="http://schemas.openxmlformats.org/officeDocument/2006/relationships/hyperlink" Target="http://www.consultant.ru/document/cons_doc_LAW_83079/27650359c98f25ee0dd36771b5c50565552b6eb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1534</Words>
  <Characters>8745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BurovAA</dc:creator>
  <cp:keywords/>
  <dc:description/>
  <cp:lastModifiedBy>Пользователь</cp:lastModifiedBy>
  <cp:revision>2</cp:revision>
  <cp:lastPrinted>2017-03-26T06:18:00Z</cp:lastPrinted>
  <dcterms:created xsi:type="dcterms:W3CDTF">2018-09-23T14:30:00Z</dcterms:created>
  <dcterms:modified xsi:type="dcterms:W3CDTF">2018-09-23T14:30:00Z</dcterms:modified>
</cp:coreProperties>
</file>